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D6" w:rsidRDefault="00886BD6" w:rsidP="00D76D3D">
      <w:pPr>
        <w:jc w:val="both"/>
      </w:pPr>
      <w:r>
        <w:t xml:space="preserve">Al escuchar en la radio una noticia sobre LOS ROBOS DE CABLE en muchos municipios pequeños y las graves consecuencias que esto puede tener en sus maltrechas cuentas, </w:t>
      </w:r>
      <w:r w:rsidR="00D76D3D">
        <w:t>de nuevo me vuelve a la cabeza esta idea y creo que este es un momento para comentarla. La idea-propuesta se divide en estas tres partes:</w:t>
      </w:r>
    </w:p>
    <w:p w:rsidR="00886BD6" w:rsidRDefault="00886BD6" w:rsidP="00D76D3D">
      <w:pPr>
        <w:jc w:val="both"/>
      </w:pPr>
    </w:p>
    <w:p w:rsidR="00886BD6" w:rsidRDefault="00886BD6" w:rsidP="00D76D3D">
      <w:pPr>
        <w:jc w:val="both"/>
      </w:pPr>
      <w:r>
        <w:t xml:space="preserve">-incluir en la Gestión de Residuos </w:t>
      </w:r>
      <w:r w:rsidR="00D76D3D">
        <w:t xml:space="preserve">los metales en general (cables, chatarra…) </w:t>
      </w:r>
      <w:r>
        <w:t xml:space="preserve"> que tradicionalmente se viene realizando de una manera "poco controlada" y con ciertos tintes de marginalidad. Mi propuesta es gestionarlo como actualmente se gestionan los electrodomésticos, muebles.... o algo así; de modo que "el primer paso= la recogida" se haga SOLO desde LAS MANCOMUNIDADES, previo aviso o entrega del dueño. En mi opinión de este modo sería una "recogida o entrega voluntaria" y no daría lugar a "recogidas sin consentimiento=robos".</w:t>
      </w:r>
    </w:p>
    <w:p w:rsidR="00886BD6" w:rsidRDefault="00886BD6" w:rsidP="00D76D3D">
      <w:pPr>
        <w:jc w:val="both"/>
      </w:pPr>
    </w:p>
    <w:p w:rsidR="00886BD6" w:rsidRDefault="00886BD6" w:rsidP="00D76D3D">
      <w:pPr>
        <w:jc w:val="both"/>
      </w:pPr>
      <w:r>
        <w:t xml:space="preserve">- Esta medida </w:t>
      </w:r>
      <w:r w:rsidR="00D76D3D">
        <w:t>tendría que</w:t>
      </w:r>
      <w:r>
        <w:t xml:space="preserve"> ir coordinada necesariamente con CONTROLES (inspecciones) a </w:t>
      </w:r>
      <w:r w:rsidR="00D76D3D">
        <w:t>“</w:t>
      </w:r>
      <w:r>
        <w:t>LOS COMPRADORES DE CHATARRA</w:t>
      </w:r>
      <w:r w:rsidR="00D76D3D">
        <w:t>”</w:t>
      </w:r>
      <w:r>
        <w:t>, que deberían presentar algún tipo de justificante de cada entrega.</w:t>
      </w:r>
    </w:p>
    <w:p w:rsidR="00886BD6" w:rsidRDefault="00886BD6" w:rsidP="00D76D3D">
      <w:pPr>
        <w:jc w:val="both"/>
      </w:pPr>
    </w:p>
    <w:p w:rsidR="00D76D3D" w:rsidRDefault="00886BD6" w:rsidP="00D76D3D">
      <w:pPr>
        <w:jc w:val="both"/>
      </w:pPr>
      <w:r>
        <w:t xml:space="preserve">- Soy consciente de que actualmente hay personas que se ganan la vida con la recogida de estos materiales y creo que también sería bueno para ellos regularizar esta situación creando PUESTOS DE TRABAJO DIGNOS y legales. </w:t>
      </w:r>
    </w:p>
    <w:p w:rsidR="00285AE6" w:rsidRDefault="00886BD6" w:rsidP="00D76D3D">
      <w:pPr>
        <w:jc w:val="both"/>
      </w:pPr>
      <w:r>
        <w:t xml:space="preserve">Debido a que tradicionalmente esta </w:t>
      </w:r>
      <w:r w:rsidR="00D76D3D">
        <w:t>actividad</w:t>
      </w:r>
      <w:r>
        <w:t xml:space="preserve"> ha estado vinculada a personas en situación desfavorecida o directamente marginal, supongo que este tema debería trabajarse también con Asuntos Sociales y sería bueno que se planteara</w:t>
      </w:r>
      <w:r w:rsidR="00D76D3D">
        <w:t>,</w:t>
      </w:r>
      <w:r>
        <w:t xml:space="preserve"> y el resto de la sociedad lo percibiéramos</w:t>
      </w:r>
      <w:r w:rsidR="00D76D3D">
        <w:t>,</w:t>
      </w:r>
      <w:r>
        <w:t xml:space="preserve"> como "un trabajo digno"</w:t>
      </w:r>
      <w:r w:rsidR="00D76D3D">
        <w:t>.</w:t>
      </w:r>
    </w:p>
    <w:p w:rsidR="00D76D3D" w:rsidRDefault="00D76D3D" w:rsidP="00D76D3D">
      <w:pPr>
        <w:jc w:val="both"/>
      </w:pPr>
    </w:p>
    <w:p w:rsidR="00D76D3D" w:rsidRDefault="00D76D3D" w:rsidP="00D76D3D">
      <w:pPr>
        <w:jc w:val="both"/>
      </w:pPr>
      <w:r>
        <w:t>Muchas gracias por darnos la oportunidad de participar.</w:t>
      </w:r>
      <w:bookmarkStart w:id="0" w:name="_GoBack"/>
      <w:bookmarkEnd w:id="0"/>
    </w:p>
    <w:p w:rsidR="00D76D3D" w:rsidRDefault="00D76D3D" w:rsidP="00D76D3D">
      <w:pPr>
        <w:jc w:val="both"/>
      </w:pPr>
    </w:p>
    <w:p w:rsidR="00D76D3D" w:rsidRDefault="00D76D3D" w:rsidP="00D76D3D">
      <w:pPr>
        <w:jc w:val="both"/>
      </w:pPr>
      <w:r>
        <w:t>Un saludo</w:t>
      </w:r>
    </w:p>
    <w:sectPr w:rsidR="00D76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6"/>
    <w:rsid w:val="000072F4"/>
    <w:rsid w:val="00285AE6"/>
    <w:rsid w:val="00886BD6"/>
    <w:rsid w:val="00AF6D1E"/>
    <w:rsid w:val="00D7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Oses Zugasti, Alicia (Obras Públicas)</dc:creator>
  <cp:lastModifiedBy>Oses Zugasti, Alicia (Obras Públicas)</cp:lastModifiedBy>
  <cp:revision>2</cp:revision>
  <dcterms:created xsi:type="dcterms:W3CDTF">2016-10-14T13:31:00Z</dcterms:created>
  <dcterms:modified xsi:type="dcterms:W3CDTF">2016-10-14T13:40:00Z</dcterms:modified>
</cp:coreProperties>
</file>